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FA9" w:rsidRDefault="00730FA9" w:rsidP="00605083">
      <w:pPr>
        <w:spacing w:after="0"/>
        <w:jc w:val="center"/>
        <w:rPr>
          <w:rFonts w:cs="Times New Roman"/>
          <w:b/>
          <w:sz w:val="24"/>
          <w:szCs w:val="24"/>
        </w:rPr>
      </w:pPr>
      <w:r>
        <w:rPr>
          <w:rFonts w:cs="Times New Roman"/>
          <w:noProof/>
          <w:sz w:val="24"/>
          <w:szCs w:val="24"/>
        </w:rPr>
        <w:drawing>
          <wp:anchor distT="0" distB="0" distL="114300" distR="114300" simplePos="0" relativeHeight="251659264" behindDoc="0" locked="0" layoutInCell="1" allowOverlap="1" wp14:anchorId="58C33F37" wp14:editId="555D1378">
            <wp:simplePos x="0" y="0"/>
            <wp:positionH relativeFrom="column">
              <wp:posOffset>5247640</wp:posOffset>
            </wp:positionH>
            <wp:positionV relativeFrom="paragraph">
              <wp:posOffset>-666115</wp:posOffset>
            </wp:positionV>
            <wp:extent cx="1349375" cy="80408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F_Friends_color_tag_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9375" cy="804080"/>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sz w:val="24"/>
          <w:szCs w:val="24"/>
        </w:rPr>
        <w:drawing>
          <wp:anchor distT="0" distB="0" distL="114300" distR="114300" simplePos="0" relativeHeight="251658240" behindDoc="0" locked="0" layoutInCell="1" allowOverlap="1" wp14:anchorId="17EEFB39" wp14:editId="46286637">
            <wp:simplePos x="0" y="0"/>
            <wp:positionH relativeFrom="column">
              <wp:posOffset>-638175</wp:posOffset>
            </wp:positionH>
            <wp:positionV relativeFrom="paragraph">
              <wp:posOffset>-713105</wp:posOffset>
            </wp:positionV>
            <wp:extent cx="1381125" cy="8770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Logo_STANDARD_Blk Ta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125" cy="877074"/>
                    </a:xfrm>
                    <a:prstGeom prst="rect">
                      <a:avLst/>
                    </a:prstGeom>
                  </pic:spPr>
                </pic:pic>
              </a:graphicData>
            </a:graphic>
            <wp14:sizeRelH relativeFrom="page">
              <wp14:pctWidth>0</wp14:pctWidth>
            </wp14:sizeRelH>
            <wp14:sizeRelV relativeFrom="page">
              <wp14:pctHeight>0</wp14:pctHeight>
            </wp14:sizeRelV>
          </wp:anchor>
        </w:drawing>
      </w:r>
    </w:p>
    <w:p w:rsidR="00730FA9" w:rsidRDefault="00730FA9" w:rsidP="00605083">
      <w:pPr>
        <w:spacing w:after="0"/>
        <w:jc w:val="center"/>
        <w:rPr>
          <w:rFonts w:cs="Times New Roman"/>
          <w:b/>
          <w:sz w:val="24"/>
          <w:szCs w:val="24"/>
        </w:rPr>
      </w:pPr>
      <w:r>
        <w:rPr>
          <w:rFonts w:cs="Times New Roman"/>
          <w:b/>
          <w:sz w:val="24"/>
          <w:szCs w:val="24"/>
        </w:rPr>
        <w:t>Community Ambassador Program Coordination Assistance</w:t>
      </w:r>
    </w:p>
    <w:p w:rsidR="00350BDC" w:rsidRPr="00277003" w:rsidRDefault="009236DC" w:rsidP="00605083">
      <w:pPr>
        <w:spacing w:after="0"/>
        <w:jc w:val="center"/>
        <w:rPr>
          <w:rFonts w:cs="Times New Roman"/>
          <w:b/>
          <w:sz w:val="24"/>
          <w:szCs w:val="24"/>
        </w:rPr>
      </w:pPr>
      <w:r w:rsidRPr="00277003">
        <w:rPr>
          <w:rFonts w:cs="Times New Roman"/>
          <w:b/>
          <w:sz w:val="24"/>
          <w:szCs w:val="24"/>
        </w:rPr>
        <w:t xml:space="preserve">2016 </w:t>
      </w:r>
      <w:r w:rsidR="00605083" w:rsidRPr="00277003">
        <w:rPr>
          <w:rFonts w:cs="Times New Roman"/>
          <w:b/>
          <w:sz w:val="24"/>
          <w:szCs w:val="24"/>
        </w:rPr>
        <w:t>Generation Green Internship</w:t>
      </w:r>
    </w:p>
    <w:p w:rsidR="00605083" w:rsidRPr="00277003" w:rsidRDefault="00730FA9" w:rsidP="00605083">
      <w:pPr>
        <w:spacing w:after="0"/>
        <w:jc w:val="center"/>
        <w:rPr>
          <w:rFonts w:cs="Times New Roman"/>
          <w:b/>
          <w:sz w:val="24"/>
          <w:szCs w:val="24"/>
        </w:rPr>
      </w:pPr>
      <w:r>
        <w:rPr>
          <w:rFonts w:cs="Times New Roman"/>
          <w:b/>
          <w:sz w:val="24"/>
          <w:szCs w:val="24"/>
        </w:rPr>
        <w:t xml:space="preserve">Ochoco </w:t>
      </w:r>
      <w:r w:rsidR="00605083" w:rsidRPr="00277003">
        <w:rPr>
          <w:rFonts w:cs="Times New Roman"/>
          <w:b/>
          <w:sz w:val="24"/>
          <w:szCs w:val="24"/>
        </w:rPr>
        <w:t>National Forest Service</w:t>
      </w:r>
    </w:p>
    <w:p w:rsidR="00605083" w:rsidRPr="00277003" w:rsidRDefault="00605083" w:rsidP="00605083">
      <w:pPr>
        <w:spacing w:after="0"/>
        <w:rPr>
          <w:rFonts w:cs="Times New Roman"/>
          <w:sz w:val="24"/>
          <w:szCs w:val="24"/>
        </w:rPr>
      </w:pPr>
    </w:p>
    <w:p w:rsidR="00730FA9" w:rsidRDefault="009236DC" w:rsidP="00832787">
      <w:pPr>
        <w:spacing w:after="0"/>
        <w:rPr>
          <w:rFonts w:cs="Times New Roman"/>
          <w:sz w:val="24"/>
          <w:szCs w:val="24"/>
        </w:rPr>
      </w:pPr>
      <w:r w:rsidRPr="00277003">
        <w:rPr>
          <w:rFonts w:cs="Times New Roman"/>
          <w:sz w:val="24"/>
          <w:szCs w:val="24"/>
        </w:rPr>
        <w:t xml:space="preserve">The </w:t>
      </w:r>
      <w:r w:rsidR="00730FA9">
        <w:rPr>
          <w:rFonts w:cs="Times New Roman"/>
          <w:sz w:val="24"/>
          <w:szCs w:val="24"/>
        </w:rPr>
        <w:t xml:space="preserve">Ochoco </w:t>
      </w:r>
      <w:r w:rsidRPr="00277003">
        <w:rPr>
          <w:rFonts w:cs="Times New Roman"/>
          <w:sz w:val="24"/>
          <w:szCs w:val="24"/>
        </w:rPr>
        <w:t xml:space="preserve">National Forest is seeking </w:t>
      </w:r>
      <w:r w:rsidR="00730FA9">
        <w:rPr>
          <w:rFonts w:cs="Times New Roman"/>
          <w:sz w:val="24"/>
          <w:szCs w:val="24"/>
        </w:rPr>
        <w:t>an intern</w:t>
      </w:r>
      <w:r w:rsidRPr="00277003">
        <w:rPr>
          <w:rFonts w:cs="Times New Roman"/>
          <w:sz w:val="24"/>
          <w:szCs w:val="24"/>
        </w:rPr>
        <w:t xml:space="preserve"> to work in the</w:t>
      </w:r>
      <w:r w:rsidR="00832787">
        <w:rPr>
          <w:rFonts w:cs="Times New Roman"/>
          <w:sz w:val="24"/>
          <w:szCs w:val="24"/>
        </w:rPr>
        <w:t xml:space="preserve"> newly-established</w:t>
      </w:r>
      <w:r w:rsidRPr="00277003">
        <w:rPr>
          <w:rFonts w:cs="Times New Roman"/>
          <w:sz w:val="24"/>
          <w:szCs w:val="24"/>
        </w:rPr>
        <w:t xml:space="preserve"> </w:t>
      </w:r>
      <w:r w:rsidR="00730FA9">
        <w:rPr>
          <w:rFonts w:cs="Times New Roman"/>
          <w:sz w:val="24"/>
          <w:szCs w:val="24"/>
        </w:rPr>
        <w:t>Community Ambassador</w:t>
      </w:r>
      <w:r w:rsidR="00832787">
        <w:rPr>
          <w:rFonts w:cs="Times New Roman"/>
          <w:sz w:val="24"/>
          <w:szCs w:val="24"/>
        </w:rPr>
        <w:t xml:space="preserve"> Program, which focuses on making visitor contacts to increase understanding of natural resource management. The intern</w:t>
      </w:r>
      <w:r w:rsidRPr="00277003">
        <w:rPr>
          <w:rFonts w:cs="Times New Roman"/>
          <w:sz w:val="24"/>
          <w:szCs w:val="24"/>
        </w:rPr>
        <w:t xml:space="preserve"> will </w:t>
      </w:r>
      <w:r w:rsidR="00730FA9">
        <w:rPr>
          <w:rFonts w:cs="Times New Roman"/>
          <w:sz w:val="24"/>
          <w:szCs w:val="24"/>
        </w:rPr>
        <w:t xml:space="preserve">be based out of Prineville and </w:t>
      </w:r>
      <w:r w:rsidR="00832787">
        <w:rPr>
          <w:rFonts w:cs="Times New Roman"/>
          <w:sz w:val="24"/>
          <w:szCs w:val="24"/>
        </w:rPr>
        <w:t xml:space="preserve">will </w:t>
      </w:r>
      <w:r w:rsidR="00730FA9" w:rsidRPr="00730FA9">
        <w:rPr>
          <w:rFonts w:cs="Times New Roman"/>
          <w:sz w:val="24"/>
          <w:szCs w:val="24"/>
        </w:rPr>
        <w:t>assist with</w:t>
      </w:r>
      <w:r w:rsidR="00832787">
        <w:rPr>
          <w:rFonts w:cs="Times New Roman"/>
          <w:sz w:val="24"/>
          <w:szCs w:val="24"/>
        </w:rPr>
        <w:t xml:space="preserve"> the planning, preparation and patrols</w:t>
      </w:r>
      <w:r w:rsidR="00730FA9" w:rsidRPr="00730FA9">
        <w:rPr>
          <w:rFonts w:cs="Times New Roman"/>
          <w:sz w:val="24"/>
          <w:szCs w:val="24"/>
        </w:rPr>
        <w:t xml:space="preserve"> for the Communi</w:t>
      </w:r>
      <w:r w:rsidR="00832787">
        <w:rPr>
          <w:rFonts w:cs="Times New Roman"/>
          <w:sz w:val="24"/>
          <w:szCs w:val="24"/>
        </w:rPr>
        <w:t>ty Ambassador program for the Ochoco National Forest and the Crooked River National Grassland</w:t>
      </w:r>
      <w:r w:rsidR="00730FA9" w:rsidRPr="00730FA9">
        <w:rPr>
          <w:rFonts w:cs="Times New Roman"/>
          <w:sz w:val="24"/>
          <w:szCs w:val="24"/>
        </w:rPr>
        <w:t xml:space="preserve">.  </w:t>
      </w:r>
    </w:p>
    <w:p w:rsidR="009F1A0E" w:rsidRDefault="009F1A0E" w:rsidP="00832787">
      <w:pPr>
        <w:spacing w:after="0"/>
        <w:rPr>
          <w:rFonts w:cs="Times New Roman"/>
          <w:sz w:val="24"/>
          <w:szCs w:val="24"/>
        </w:rPr>
      </w:pPr>
      <w:r>
        <w:rPr>
          <w:rFonts w:cs="Times New Roman"/>
          <w:sz w:val="24"/>
          <w:szCs w:val="24"/>
        </w:rPr>
        <w:t>Internship Stipend: $250 for every 40 hours served.</w:t>
      </w:r>
    </w:p>
    <w:p w:rsidR="00832787" w:rsidRDefault="00832787" w:rsidP="00832787">
      <w:pPr>
        <w:spacing w:after="0"/>
        <w:rPr>
          <w:rFonts w:cs="Times New Roman"/>
          <w:sz w:val="24"/>
          <w:szCs w:val="24"/>
        </w:rPr>
      </w:pPr>
    </w:p>
    <w:p w:rsidR="00832787" w:rsidRDefault="00832787" w:rsidP="00832787">
      <w:pPr>
        <w:spacing w:after="0"/>
        <w:rPr>
          <w:rFonts w:cs="Times New Roman"/>
          <w:sz w:val="24"/>
          <w:szCs w:val="24"/>
        </w:rPr>
      </w:pPr>
      <w:r w:rsidRPr="00832787">
        <w:rPr>
          <w:rFonts w:cs="Times New Roman"/>
          <w:sz w:val="24"/>
          <w:szCs w:val="24"/>
          <w:u w:val="single"/>
        </w:rPr>
        <w:t>Tasks include</w:t>
      </w:r>
      <w:r>
        <w:rPr>
          <w:rFonts w:cs="Times New Roman"/>
          <w:sz w:val="24"/>
          <w:szCs w:val="24"/>
        </w:rPr>
        <w:t>:</w:t>
      </w:r>
    </w:p>
    <w:p w:rsidR="00832787" w:rsidRDefault="00832787" w:rsidP="00832787">
      <w:pPr>
        <w:spacing w:after="0"/>
        <w:rPr>
          <w:rFonts w:cs="Times New Roman"/>
          <w:sz w:val="24"/>
          <w:szCs w:val="24"/>
        </w:rPr>
      </w:pPr>
      <w:r>
        <w:rPr>
          <w:rFonts w:cs="Times New Roman"/>
          <w:sz w:val="24"/>
          <w:szCs w:val="24"/>
        </w:rPr>
        <w:t>Patrolling the forest to hand out motorized travel maps</w:t>
      </w:r>
    </w:p>
    <w:p w:rsidR="00832787" w:rsidRDefault="00832787" w:rsidP="00832787">
      <w:pPr>
        <w:spacing w:after="0"/>
        <w:rPr>
          <w:rFonts w:cs="Times New Roman"/>
          <w:sz w:val="24"/>
          <w:szCs w:val="24"/>
        </w:rPr>
      </w:pPr>
      <w:r>
        <w:rPr>
          <w:rFonts w:cs="Times New Roman"/>
          <w:sz w:val="24"/>
          <w:szCs w:val="24"/>
        </w:rPr>
        <w:t xml:space="preserve">Stopping to speak with </w:t>
      </w:r>
      <w:r w:rsidR="00C75567">
        <w:rPr>
          <w:rFonts w:cs="Times New Roman"/>
          <w:sz w:val="24"/>
          <w:szCs w:val="24"/>
        </w:rPr>
        <w:t>visitors about fire safety and Leave No Trace principles</w:t>
      </w:r>
    </w:p>
    <w:p w:rsidR="00832787" w:rsidRDefault="00832787" w:rsidP="00832787">
      <w:pPr>
        <w:spacing w:after="0"/>
        <w:rPr>
          <w:rFonts w:cs="Times New Roman"/>
          <w:sz w:val="24"/>
          <w:szCs w:val="24"/>
        </w:rPr>
      </w:pPr>
      <w:r>
        <w:rPr>
          <w:rFonts w:cs="Times New Roman"/>
          <w:sz w:val="24"/>
          <w:szCs w:val="24"/>
        </w:rPr>
        <w:t>Spending time at highly visible restoration projects to speak with visitors about project goals</w:t>
      </w:r>
    </w:p>
    <w:p w:rsidR="00832787" w:rsidRDefault="00832787" w:rsidP="00832787">
      <w:pPr>
        <w:spacing w:after="0"/>
        <w:rPr>
          <w:rFonts w:cs="Times New Roman"/>
          <w:sz w:val="24"/>
          <w:szCs w:val="24"/>
        </w:rPr>
      </w:pPr>
      <w:r>
        <w:rPr>
          <w:rFonts w:cs="Times New Roman"/>
          <w:sz w:val="24"/>
          <w:szCs w:val="24"/>
        </w:rPr>
        <w:t>Assisting wi</w:t>
      </w:r>
      <w:r w:rsidR="00C75567">
        <w:rPr>
          <w:rFonts w:cs="Times New Roman"/>
          <w:sz w:val="24"/>
          <w:szCs w:val="24"/>
        </w:rPr>
        <w:t>th conservation education</w:t>
      </w:r>
      <w:r>
        <w:rPr>
          <w:rFonts w:cs="Times New Roman"/>
          <w:sz w:val="24"/>
          <w:szCs w:val="24"/>
        </w:rPr>
        <w:t xml:space="preserve"> at local events and schools</w:t>
      </w:r>
    </w:p>
    <w:p w:rsidR="00832787" w:rsidRDefault="00832787" w:rsidP="00832787">
      <w:pPr>
        <w:spacing w:after="0"/>
        <w:rPr>
          <w:rFonts w:cs="Times New Roman"/>
          <w:sz w:val="24"/>
          <w:szCs w:val="24"/>
        </w:rPr>
      </w:pPr>
      <w:r>
        <w:rPr>
          <w:rFonts w:cs="Times New Roman"/>
          <w:sz w:val="24"/>
          <w:szCs w:val="24"/>
        </w:rPr>
        <w:t>Helping to disseminate information on fire restrictions or wildfires</w:t>
      </w:r>
    </w:p>
    <w:p w:rsidR="00832787" w:rsidRDefault="00C75567" w:rsidP="00832787">
      <w:pPr>
        <w:spacing w:after="0"/>
        <w:rPr>
          <w:rFonts w:cs="Times New Roman"/>
          <w:sz w:val="24"/>
          <w:szCs w:val="24"/>
        </w:rPr>
      </w:pPr>
      <w:r>
        <w:rPr>
          <w:rFonts w:cs="Times New Roman"/>
          <w:sz w:val="24"/>
          <w:szCs w:val="24"/>
        </w:rPr>
        <w:t>Helping to coordinate volunteer work days</w:t>
      </w:r>
    </w:p>
    <w:p w:rsidR="00C75567" w:rsidRDefault="00C75567" w:rsidP="00832787">
      <w:pPr>
        <w:spacing w:after="0"/>
        <w:rPr>
          <w:rFonts w:cs="Times New Roman"/>
          <w:sz w:val="24"/>
          <w:szCs w:val="24"/>
        </w:rPr>
      </w:pPr>
      <w:r>
        <w:rPr>
          <w:rFonts w:cs="Times New Roman"/>
          <w:sz w:val="24"/>
          <w:szCs w:val="24"/>
        </w:rPr>
        <w:t>Preparing informational hand outs and fact sheets</w:t>
      </w:r>
    </w:p>
    <w:p w:rsidR="00C75567" w:rsidRDefault="00C75567" w:rsidP="00832787">
      <w:pPr>
        <w:spacing w:after="0"/>
        <w:rPr>
          <w:rFonts w:cs="Times New Roman"/>
          <w:sz w:val="24"/>
          <w:szCs w:val="24"/>
        </w:rPr>
      </w:pPr>
      <w:r>
        <w:rPr>
          <w:rFonts w:cs="Times New Roman"/>
          <w:sz w:val="24"/>
          <w:szCs w:val="24"/>
        </w:rPr>
        <w:t>Stopping to discuss visitor concerns with the public and reporting back to forest staff</w:t>
      </w:r>
    </w:p>
    <w:p w:rsidR="00C75567" w:rsidRDefault="00C75567" w:rsidP="00832787">
      <w:pPr>
        <w:spacing w:after="0"/>
        <w:rPr>
          <w:rFonts w:cs="Times New Roman"/>
          <w:sz w:val="24"/>
          <w:szCs w:val="24"/>
        </w:rPr>
      </w:pPr>
      <w:r>
        <w:rPr>
          <w:rFonts w:cs="Times New Roman"/>
          <w:sz w:val="24"/>
          <w:szCs w:val="24"/>
        </w:rPr>
        <w:t>Photographing items of interest or concern as observed in the field</w:t>
      </w:r>
    </w:p>
    <w:p w:rsidR="00C75567" w:rsidRDefault="00C75567" w:rsidP="00832787">
      <w:pPr>
        <w:spacing w:after="0"/>
        <w:rPr>
          <w:rFonts w:cs="Times New Roman"/>
          <w:sz w:val="24"/>
          <w:szCs w:val="24"/>
        </w:rPr>
      </w:pPr>
      <w:r>
        <w:rPr>
          <w:rFonts w:cs="Times New Roman"/>
          <w:sz w:val="24"/>
          <w:szCs w:val="24"/>
        </w:rPr>
        <w:t>Assisting with routine campground maintenance</w:t>
      </w:r>
    </w:p>
    <w:p w:rsidR="00C75567" w:rsidRDefault="00C75567" w:rsidP="00832787">
      <w:pPr>
        <w:spacing w:after="0"/>
        <w:rPr>
          <w:rFonts w:cs="Times New Roman"/>
          <w:sz w:val="24"/>
          <w:szCs w:val="24"/>
        </w:rPr>
      </w:pPr>
      <w:r>
        <w:rPr>
          <w:rFonts w:cs="Times New Roman"/>
          <w:sz w:val="24"/>
          <w:szCs w:val="24"/>
        </w:rPr>
        <w:t>Helping to install road signage</w:t>
      </w:r>
    </w:p>
    <w:p w:rsidR="00C75567" w:rsidRDefault="00C75567" w:rsidP="00832787">
      <w:pPr>
        <w:spacing w:after="0"/>
        <w:rPr>
          <w:rFonts w:cs="Times New Roman"/>
          <w:sz w:val="24"/>
          <w:szCs w:val="24"/>
        </w:rPr>
      </w:pPr>
    </w:p>
    <w:p w:rsidR="00C75567" w:rsidRDefault="00C75567" w:rsidP="00832787">
      <w:pPr>
        <w:spacing w:after="0"/>
        <w:rPr>
          <w:rFonts w:cs="Times New Roman"/>
          <w:sz w:val="24"/>
          <w:szCs w:val="24"/>
        </w:rPr>
      </w:pPr>
      <w:r w:rsidRPr="00C75567">
        <w:rPr>
          <w:rFonts w:cs="Times New Roman"/>
          <w:sz w:val="24"/>
          <w:szCs w:val="24"/>
          <w:u w:val="single"/>
        </w:rPr>
        <w:t>Skills required</w:t>
      </w:r>
      <w:r>
        <w:rPr>
          <w:rFonts w:cs="Times New Roman"/>
          <w:sz w:val="24"/>
          <w:szCs w:val="24"/>
        </w:rPr>
        <w:t>:</w:t>
      </w:r>
    </w:p>
    <w:p w:rsidR="00C75567" w:rsidRDefault="00C75567" w:rsidP="00832787">
      <w:pPr>
        <w:spacing w:after="0"/>
        <w:rPr>
          <w:rFonts w:cs="Times New Roman"/>
          <w:sz w:val="24"/>
          <w:szCs w:val="24"/>
        </w:rPr>
      </w:pPr>
      <w:r>
        <w:rPr>
          <w:rFonts w:cs="Times New Roman"/>
          <w:sz w:val="24"/>
          <w:szCs w:val="24"/>
        </w:rPr>
        <w:t>A current driver’s license</w:t>
      </w:r>
    </w:p>
    <w:p w:rsidR="00C75567" w:rsidRDefault="00C75567" w:rsidP="00832787">
      <w:pPr>
        <w:spacing w:after="0"/>
        <w:rPr>
          <w:rFonts w:cs="Times New Roman"/>
          <w:sz w:val="24"/>
          <w:szCs w:val="24"/>
        </w:rPr>
      </w:pPr>
      <w:r>
        <w:rPr>
          <w:rFonts w:cs="Times New Roman"/>
          <w:sz w:val="24"/>
          <w:szCs w:val="24"/>
        </w:rPr>
        <w:t>A passion for people and willingness to engage the public</w:t>
      </w:r>
    </w:p>
    <w:p w:rsidR="00C75567" w:rsidRDefault="00C75567" w:rsidP="00832787">
      <w:pPr>
        <w:spacing w:after="0"/>
        <w:rPr>
          <w:rFonts w:cs="Times New Roman"/>
          <w:sz w:val="24"/>
          <w:szCs w:val="24"/>
        </w:rPr>
      </w:pPr>
      <w:r>
        <w:rPr>
          <w:rFonts w:cs="Times New Roman"/>
          <w:sz w:val="24"/>
          <w:szCs w:val="24"/>
        </w:rPr>
        <w:t>Interest in learning about public lands issues and best practices</w:t>
      </w:r>
    </w:p>
    <w:p w:rsidR="00C75567" w:rsidRDefault="00C75567" w:rsidP="00832787">
      <w:pPr>
        <w:spacing w:after="0"/>
        <w:rPr>
          <w:rFonts w:cs="Times New Roman"/>
          <w:sz w:val="24"/>
          <w:szCs w:val="24"/>
        </w:rPr>
      </w:pPr>
      <w:r>
        <w:rPr>
          <w:rFonts w:cs="Times New Roman"/>
          <w:sz w:val="24"/>
          <w:szCs w:val="24"/>
        </w:rPr>
        <w:t>Basic abilities to navigate with a map and use radio communication</w:t>
      </w:r>
    </w:p>
    <w:p w:rsidR="00C75567" w:rsidRDefault="00C75567" w:rsidP="00832787">
      <w:pPr>
        <w:spacing w:after="0"/>
        <w:rPr>
          <w:rFonts w:cs="Times New Roman"/>
          <w:sz w:val="24"/>
          <w:szCs w:val="24"/>
        </w:rPr>
      </w:pPr>
      <w:r>
        <w:rPr>
          <w:rFonts w:cs="Times New Roman"/>
          <w:sz w:val="24"/>
          <w:szCs w:val="24"/>
        </w:rPr>
        <w:t xml:space="preserve">Basic ability to use a computer and the internet to gather information </w:t>
      </w:r>
    </w:p>
    <w:p w:rsidR="00C75567" w:rsidRDefault="00C75567" w:rsidP="00832787">
      <w:pPr>
        <w:spacing w:after="0"/>
        <w:rPr>
          <w:rFonts w:cs="Times New Roman"/>
          <w:sz w:val="24"/>
          <w:szCs w:val="24"/>
        </w:rPr>
      </w:pPr>
    </w:p>
    <w:p w:rsidR="00C75567" w:rsidRDefault="00C75567" w:rsidP="00832787">
      <w:pPr>
        <w:spacing w:after="0"/>
        <w:rPr>
          <w:rFonts w:cs="Times New Roman"/>
          <w:sz w:val="24"/>
          <w:szCs w:val="24"/>
        </w:rPr>
      </w:pPr>
      <w:r w:rsidRPr="00C75567">
        <w:rPr>
          <w:rFonts w:cs="Times New Roman"/>
          <w:sz w:val="24"/>
          <w:szCs w:val="24"/>
          <w:u w:val="single"/>
        </w:rPr>
        <w:t>Skills the intern would acquire</w:t>
      </w:r>
      <w:r>
        <w:rPr>
          <w:rFonts w:cs="Times New Roman"/>
          <w:sz w:val="24"/>
          <w:szCs w:val="24"/>
        </w:rPr>
        <w:t>:</w:t>
      </w:r>
    </w:p>
    <w:p w:rsidR="00C75567" w:rsidRDefault="00C75567" w:rsidP="00832787">
      <w:pPr>
        <w:spacing w:after="0"/>
        <w:rPr>
          <w:rFonts w:cs="Times New Roman"/>
          <w:sz w:val="24"/>
          <w:szCs w:val="24"/>
        </w:rPr>
      </w:pPr>
      <w:r>
        <w:rPr>
          <w:rFonts w:cs="Times New Roman"/>
          <w:sz w:val="24"/>
          <w:szCs w:val="24"/>
        </w:rPr>
        <w:t>Experience working for a land management agency</w:t>
      </w:r>
    </w:p>
    <w:p w:rsidR="00C75567" w:rsidRDefault="00C75567" w:rsidP="00832787">
      <w:pPr>
        <w:spacing w:after="0"/>
        <w:rPr>
          <w:rFonts w:cs="Times New Roman"/>
          <w:sz w:val="24"/>
          <w:szCs w:val="24"/>
        </w:rPr>
      </w:pPr>
      <w:r>
        <w:rPr>
          <w:rFonts w:cs="Times New Roman"/>
          <w:sz w:val="24"/>
          <w:szCs w:val="24"/>
        </w:rPr>
        <w:t>Familiarization with federal land management policies and challenges</w:t>
      </w:r>
    </w:p>
    <w:p w:rsidR="00C75567" w:rsidRDefault="00C75567" w:rsidP="00832787">
      <w:pPr>
        <w:spacing w:after="0"/>
        <w:rPr>
          <w:rFonts w:cs="Times New Roman"/>
          <w:sz w:val="24"/>
          <w:szCs w:val="24"/>
        </w:rPr>
      </w:pPr>
      <w:r>
        <w:rPr>
          <w:rFonts w:cs="Times New Roman"/>
          <w:sz w:val="24"/>
          <w:szCs w:val="24"/>
        </w:rPr>
        <w:t>Interpersonal and public communications</w:t>
      </w:r>
    </w:p>
    <w:p w:rsidR="00C75567" w:rsidRDefault="00C75567" w:rsidP="00832787">
      <w:pPr>
        <w:spacing w:after="0"/>
        <w:rPr>
          <w:rFonts w:cs="Times New Roman"/>
          <w:sz w:val="24"/>
          <w:szCs w:val="24"/>
        </w:rPr>
      </w:pPr>
    </w:p>
    <w:p w:rsidR="008E7799" w:rsidRDefault="008E7799" w:rsidP="00832787">
      <w:pPr>
        <w:spacing w:after="0"/>
        <w:rPr>
          <w:rFonts w:cs="Times New Roman"/>
          <w:sz w:val="24"/>
          <w:szCs w:val="24"/>
        </w:rPr>
      </w:pPr>
      <w:r>
        <w:rPr>
          <w:rFonts w:cs="Times New Roman"/>
          <w:sz w:val="24"/>
          <w:szCs w:val="24"/>
        </w:rPr>
        <w:t xml:space="preserve">The selected individual may also assist with Recreation and Special Uses program duties including campground and trail maintenance and assisting with permit applications, correspondence and filing.  </w:t>
      </w:r>
    </w:p>
    <w:p w:rsidR="00730FA9" w:rsidRDefault="00730FA9" w:rsidP="00277003">
      <w:pPr>
        <w:spacing w:after="0"/>
        <w:rPr>
          <w:rFonts w:ascii="Times New Roman" w:hAnsi="Times New Roman" w:cs="Times New Roman"/>
          <w:sz w:val="24"/>
          <w:szCs w:val="24"/>
        </w:rPr>
      </w:pPr>
    </w:p>
    <w:p w:rsidR="009F1A0E" w:rsidRPr="009F1A0E" w:rsidRDefault="009F1A0E" w:rsidP="009F1A0E">
      <w:pPr>
        <w:spacing w:after="0"/>
        <w:rPr>
          <w:rFonts w:cs="Times New Roman"/>
          <w:sz w:val="24"/>
          <w:szCs w:val="24"/>
        </w:rPr>
      </w:pPr>
      <w:r w:rsidRPr="009F1A0E">
        <w:rPr>
          <w:rFonts w:cs="Times New Roman"/>
          <w:sz w:val="24"/>
          <w:szCs w:val="24"/>
        </w:rPr>
        <w:t xml:space="preserve">21st Century Conservation Service Corps is an opportunity for an individual(s) between the ages of 16 and </w:t>
      </w:r>
      <w:r>
        <w:rPr>
          <w:rFonts w:cs="Times New Roman"/>
          <w:sz w:val="24"/>
          <w:szCs w:val="24"/>
        </w:rPr>
        <w:t>30</w:t>
      </w:r>
      <w:r w:rsidRPr="009F1A0E">
        <w:rPr>
          <w:rFonts w:cs="Times New Roman"/>
          <w:sz w:val="24"/>
          <w:szCs w:val="24"/>
        </w:rPr>
        <w:t xml:space="preserve"> years old (inclusive), and veterans up to 35, engaged as a crew member or intern </w:t>
      </w:r>
      <w:r w:rsidRPr="009F1A0E">
        <w:rPr>
          <w:rFonts w:cs="Times New Roman"/>
          <w:sz w:val="24"/>
          <w:szCs w:val="24"/>
        </w:rPr>
        <w:lastRenderedPageBreak/>
        <w:t>through an organization that operates in partn</w:t>
      </w:r>
      <w:bookmarkStart w:id="0" w:name="_GoBack"/>
      <w:bookmarkEnd w:id="0"/>
      <w:r w:rsidRPr="009F1A0E">
        <w:rPr>
          <w:rFonts w:cs="Times New Roman"/>
          <w:sz w:val="24"/>
          <w:szCs w:val="24"/>
        </w:rPr>
        <w:t xml:space="preserve">ership with the Forest Service, each participant will be paid a stipend of $250 per 40 hours served and has the option to gain credit as an intern or other definition through their academic institution. Working toward 640 hours of conservation or related service, of which at least 120 hours take place on an appropriate Forest Service project. Upon completion of the program, candidates have a </w:t>
      </w:r>
      <w:r>
        <w:rPr>
          <w:rFonts w:cs="Times New Roman"/>
          <w:sz w:val="24"/>
          <w:szCs w:val="24"/>
        </w:rPr>
        <w:t>2-Year</w:t>
      </w:r>
      <w:r w:rsidRPr="009F1A0E">
        <w:rPr>
          <w:rFonts w:cs="Times New Roman"/>
          <w:sz w:val="24"/>
          <w:szCs w:val="24"/>
        </w:rPr>
        <w:t xml:space="preserve"> window of eligibility for non-competitive hiring status.</w:t>
      </w:r>
    </w:p>
    <w:p w:rsidR="009F1A0E" w:rsidRPr="009F1A0E" w:rsidRDefault="009F1A0E" w:rsidP="009F1A0E">
      <w:pPr>
        <w:spacing w:after="0"/>
        <w:rPr>
          <w:rFonts w:cs="Times New Roman"/>
          <w:sz w:val="24"/>
          <w:szCs w:val="24"/>
        </w:rPr>
      </w:pPr>
    </w:p>
    <w:p w:rsidR="009F1A0E" w:rsidRDefault="009F1A0E" w:rsidP="009F1A0E">
      <w:pPr>
        <w:spacing w:after="0"/>
        <w:rPr>
          <w:rFonts w:cs="Times New Roman"/>
          <w:sz w:val="24"/>
          <w:szCs w:val="24"/>
        </w:rPr>
      </w:pPr>
      <w:r w:rsidRPr="009F1A0E">
        <w:rPr>
          <w:rFonts w:cs="Times New Roman"/>
          <w:sz w:val="24"/>
          <w:szCs w:val="24"/>
        </w:rPr>
        <w:t>Noncompetitive hiring status means the ability to apply and be considered for vacancies within the Forest Service without competitive examination or competing with career or career-conditional employees under internal merit staffing procedures for any position which eligible. Candidates applying under this authority are considered with other non-competitive candidates.</w:t>
      </w:r>
    </w:p>
    <w:p w:rsidR="009F1A0E" w:rsidRDefault="009F1A0E" w:rsidP="009F1A0E">
      <w:pPr>
        <w:spacing w:after="0"/>
        <w:rPr>
          <w:rFonts w:cs="Times New Roman"/>
          <w:sz w:val="24"/>
          <w:szCs w:val="24"/>
        </w:rPr>
      </w:pPr>
    </w:p>
    <w:p w:rsidR="008A233C" w:rsidRPr="00277003" w:rsidRDefault="008A233C" w:rsidP="00A8658F">
      <w:pPr>
        <w:spacing w:after="0"/>
        <w:rPr>
          <w:rFonts w:cs="Times New Roman"/>
          <w:sz w:val="24"/>
          <w:szCs w:val="24"/>
        </w:rPr>
      </w:pPr>
      <w:r w:rsidRPr="00277003">
        <w:rPr>
          <w:rFonts w:cs="Times New Roman"/>
          <w:sz w:val="24"/>
          <w:szCs w:val="24"/>
        </w:rPr>
        <w:t xml:space="preserve">To apply or learn more about this opportunity, please contact Stacey Cochran, Discover Your Forest Volunteer and Event Coordinator at 541-383-5530 or send a resume and cover letter to </w:t>
      </w:r>
      <w:hyperlink r:id="rId7" w:history="1">
        <w:r w:rsidRPr="00277003">
          <w:rPr>
            <w:rStyle w:val="Hyperlink"/>
            <w:rFonts w:cs="Times New Roman"/>
            <w:sz w:val="24"/>
            <w:szCs w:val="24"/>
          </w:rPr>
          <w:t>Stacey.cochran@discovernw.org</w:t>
        </w:r>
      </w:hyperlink>
      <w:r w:rsidRPr="00277003">
        <w:rPr>
          <w:rFonts w:cs="Times New Roman"/>
          <w:sz w:val="24"/>
          <w:szCs w:val="24"/>
        </w:rPr>
        <w:t xml:space="preserve">. </w:t>
      </w:r>
    </w:p>
    <w:sectPr w:rsidR="008A233C" w:rsidRPr="00277003" w:rsidSect="00277003">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694F"/>
    <w:multiLevelType w:val="hybridMultilevel"/>
    <w:tmpl w:val="A3CE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73C3F"/>
    <w:multiLevelType w:val="hybridMultilevel"/>
    <w:tmpl w:val="F184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67AEF"/>
    <w:multiLevelType w:val="hybridMultilevel"/>
    <w:tmpl w:val="CC9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B1BF0"/>
    <w:multiLevelType w:val="hybridMultilevel"/>
    <w:tmpl w:val="08A4ECF4"/>
    <w:lvl w:ilvl="0" w:tplc="A93E1F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94"/>
    <w:rsid w:val="000C3113"/>
    <w:rsid w:val="001D5C94"/>
    <w:rsid w:val="00277003"/>
    <w:rsid w:val="00594F94"/>
    <w:rsid w:val="00605083"/>
    <w:rsid w:val="00715479"/>
    <w:rsid w:val="00730FA9"/>
    <w:rsid w:val="007571C8"/>
    <w:rsid w:val="007A60C3"/>
    <w:rsid w:val="007B22D3"/>
    <w:rsid w:val="00832787"/>
    <w:rsid w:val="008A233C"/>
    <w:rsid w:val="008E7799"/>
    <w:rsid w:val="009236DC"/>
    <w:rsid w:val="009970BB"/>
    <w:rsid w:val="009F1A0E"/>
    <w:rsid w:val="00A8658F"/>
    <w:rsid w:val="00B84829"/>
    <w:rsid w:val="00C75567"/>
    <w:rsid w:val="00E111D2"/>
    <w:rsid w:val="00E6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839BF-2FD7-486F-A9C0-E9F1F9F4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6DC"/>
    <w:pPr>
      <w:ind w:left="720"/>
      <w:contextualSpacing/>
    </w:pPr>
  </w:style>
  <w:style w:type="character" w:styleId="Hyperlink">
    <w:name w:val="Hyperlink"/>
    <w:basedOn w:val="DefaultParagraphFont"/>
    <w:uiPriority w:val="99"/>
    <w:unhideWhenUsed/>
    <w:rsid w:val="008A2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2889">
      <w:bodyDiv w:val="1"/>
      <w:marLeft w:val="0"/>
      <w:marRight w:val="0"/>
      <w:marTop w:val="0"/>
      <w:marBottom w:val="0"/>
      <w:divBdr>
        <w:top w:val="none" w:sz="0" w:space="0" w:color="auto"/>
        <w:left w:val="none" w:sz="0" w:space="0" w:color="auto"/>
        <w:bottom w:val="none" w:sz="0" w:space="0" w:color="auto"/>
        <w:right w:val="none" w:sz="0" w:space="0" w:color="auto"/>
      </w:divBdr>
    </w:div>
    <w:div w:id="3341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cey.cochran@discovern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Jason R -FS</dc:creator>
  <cp:keywords/>
  <dc:description/>
  <cp:lastModifiedBy>Cochran, Stacey B -FS</cp:lastModifiedBy>
  <cp:revision>3</cp:revision>
  <dcterms:created xsi:type="dcterms:W3CDTF">2016-04-12T21:54:00Z</dcterms:created>
  <dcterms:modified xsi:type="dcterms:W3CDTF">2017-01-24T22:30:00Z</dcterms:modified>
</cp:coreProperties>
</file>